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C5F80" w14:textId="77777777" w:rsidR="006E344C" w:rsidRDefault="006E344C" w:rsidP="006E344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996CC3">
        <w:rPr>
          <w:rFonts w:ascii="Arial" w:hAnsi="Arial" w:cs="Arial"/>
          <w:sz w:val="20"/>
          <w:szCs w:val="20"/>
        </w:rPr>
        <w:t>5</w:t>
      </w:r>
    </w:p>
    <w:p w14:paraId="00A86AF9" w14:textId="77777777" w:rsidR="006E344C" w:rsidRDefault="006E344C" w:rsidP="006E344C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Čestné prohlášení o splnění technické způsobilosti – seznam 3 významných zakázek v posledních 3 letech </w:t>
      </w:r>
    </w:p>
    <w:p w14:paraId="581C9225" w14:textId="77777777" w:rsidR="006E344C" w:rsidRDefault="006E344C" w:rsidP="006E344C">
      <w:pPr>
        <w:rPr>
          <w:rFonts w:ascii="Arial" w:hAnsi="Arial" w:cs="Arial"/>
          <w:iCs/>
          <w:sz w:val="20"/>
          <w:szCs w:val="20"/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6E344C" w:rsidRPr="00DF486D" w14:paraId="0AAA6E89" w14:textId="77777777" w:rsidTr="00C43FAA">
        <w:trPr>
          <w:trHeight w:val="362"/>
        </w:trPr>
        <w:tc>
          <w:tcPr>
            <w:tcW w:w="170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  <w:vAlign w:val="center"/>
            <w:hideMark/>
          </w:tcPr>
          <w:p w14:paraId="5B1F7E6A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  <w:t>Zadavatel:</w:t>
            </w:r>
          </w:p>
        </w:tc>
        <w:tc>
          <w:tcPr>
            <w:tcW w:w="329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241A02B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Domov Jistoty, příspěvková organizace</w:t>
            </w:r>
          </w:p>
        </w:tc>
      </w:tr>
      <w:tr w:rsidR="006E344C" w:rsidRPr="00DF486D" w14:paraId="50F05D38" w14:textId="77777777" w:rsidTr="00C43FAA">
        <w:trPr>
          <w:trHeight w:val="362"/>
        </w:trPr>
        <w:tc>
          <w:tcPr>
            <w:tcW w:w="170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  <w:vAlign w:val="center"/>
            <w:hideMark/>
          </w:tcPr>
          <w:p w14:paraId="475F3A3D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29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B4A000B" w14:textId="77777777" w:rsidR="006E344C" w:rsidRDefault="006E344C" w:rsidP="00C43FAA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5"/>
                <w:lang w:eastAsia="en-US"/>
              </w:rPr>
              <w:t>Šunychelská</w:t>
            </w:r>
            <w:proofErr w:type="spellEnd"/>
            <w:r>
              <w:rPr>
                <w:rFonts w:ascii="Arial" w:hAnsi="Arial" w:cs="Arial"/>
                <w:sz w:val="20"/>
                <w:szCs w:val="25"/>
                <w:lang w:eastAsia="en-US"/>
              </w:rPr>
              <w:t xml:space="preserve"> 1159, Nový Bohumín, 735 81 Bohumín </w:t>
            </w:r>
          </w:p>
        </w:tc>
      </w:tr>
      <w:tr w:rsidR="006E344C" w:rsidRPr="00DF486D" w14:paraId="40682D1A" w14:textId="77777777" w:rsidTr="00C43FAA">
        <w:trPr>
          <w:trHeight w:val="362"/>
        </w:trPr>
        <w:tc>
          <w:tcPr>
            <w:tcW w:w="170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  <w:vAlign w:val="center"/>
            <w:hideMark/>
          </w:tcPr>
          <w:p w14:paraId="3035022A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  <w:t>Zastoupený:</w:t>
            </w:r>
          </w:p>
        </w:tc>
        <w:tc>
          <w:tcPr>
            <w:tcW w:w="329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CA0D068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Ing. Jiřinou Zdražilovou, ředitelkou </w:t>
            </w:r>
          </w:p>
        </w:tc>
      </w:tr>
      <w:tr w:rsidR="006E344C" w:rsidRPr="00DF486D" w14:paraId="2A7570B8" w14:textId="77777777" w:rsidTr="00E25778">
        <w:trPr>
          <w:trHeight w:val="472"/>
        </w:trPr>
        <w:tc>
          <w:tcPr>
            <w:tcW w:w="170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  <w:vAlign w:val="center"/>
            <w:hideMark/>
          </w:tcPr>
          <w:p w14:paraId="77971A14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  <w:t>IČO / DIČ</w:t>
            </w:r>
          </w:p>
        </w:tc>
        <w:tc>
          <w:tcPr>
            <w:tcW w:w="329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AD07716" w14:textId="088D2C83" w:rsidR="006E344C" w:rsidRDefault="006E344C" w:rsidP="00B90331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00847372, CZ00847372  </w:t>
            </w:r>
          </w:p>
        </w:tc>
      </w:tr>
      <w:tr w:rsidR="006E344C" w:rsidRPr="00DF486D" w14:paraId="4FD68BBF" w14:textId="77777777" w:rsidTr="00C43FAA">
        <w:trPr>
          <w:trHeight w:val="362"/>
        </w:trPr>
        <w:tc>
          <w:tcPr>
            <w:tcW w:w="170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  <w:vAlign w:val="center"/>
            <w:hideMark/>
          </w:tcPr>
          <w:p w14:paraId="47449379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CDA5AB5" w14:textId="061C92EA" w:rsidR="006E344C" w:rsidRPr="00E25778" w:rsidRDefault="006F2BA9" w:rsidP="00FD1ED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Oprava kanalizace a zpevněných ploch </w:t>
            </w:r>
          </w:p>
        </w:tc>
      </w:tr>
      <w:tr w:rsidR="006E344C" w:rsidRPr="00DF486D" w14:paraId="30042F65" w14:textId="77777777" w:rsidTr="00C43FAA">
        <w:trPr>
          <w:trHeight w:val="362"/>
        </w:trPr>
        <w:tc>
          <w:tcPr>
            <w:tcW w:w="170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  <w:vAlign w:val="center"/>
            <w:hideMark/>
          </w:tcPr>
          <w:p w14:paraId="74BC0EDA" w14:textId="77777777" w:rsidR="006E344C" w:rsidRDefault="006E344C" w:rsidP="00C43FA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Spis.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zn.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D92B3AF" w14:textId="66346C6C" w:rsidR="006E344C" w:rsidRDefault="006F2BA9" w:rsidP="006F2BA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bookmarkStart w:id="0" w:name="_GoBack"/>
            <w:bookmarkEnd w:id="0"/>
            <w:r w:rsidR="007807FC">
              <w:rPr>
                <w:rFonts w:ascii="Arial" w:hAnsi="Arial" w:cs="Arial"/>
                <w:sz w:val="20"/>
                <w:szCs w:val="20"/>
                <w:lang w:eastAsia="en-US"/>
              </w:rPr>
              <w:t>/2022</w:t>
            </w:r>
          </w:p>
        </w:tc>
      </w:tr>
    </w:tbl>
    <w:p w14:paraId="2B9B020B" w14:textId="77777777" w:rsidR="006E344C" w:rsidRDefault="006E344C" w:rsidP="006E344C">
      <w:pPr>
        <w:spacing w:before="360"/>
        <w:rPr>
          <w:rFonts w:ascii="Arial" w:hAnsi="Arial" w:cs="Arial"/>
          <w:iCs/>
          <w:sz w:val="18"/>
          <w:szCs w:val="18"/>
          <w:u w:val="single"/>
        </w:rPr>
      </w:pPr>
      <w:r>
        <w:rPr>
          <w:rFonts w:ascii="Arial" w:hAnsi="Arial" w:cs="Arial"/>
          <w:iCs/>
          <w:sz w:val="18"/>
          <w:szCs w:val="18"/>
          <w:u w:val="single"/>
        </w:rPr>
        <w:t>Dodavatel:</w:t>
      </w:r>
    </w:p>
    <w:p w14:paraId="74AA3D5B" w14:textId="77777777" w:rsidR="006E344C" w:rsidRDefault="006E344C" w:rsidP="006E344C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Název: </w:t>
      </w:r>
      <w:r w:rsidRPr="00DF486D">
        <w:rPr>
          <w:rFonts w:ascii="Arial" w:hAnsi="Arial" w:cs="Arial"/>
          <w:i/>
          <w:iCs/>
          <w:color w:val="FF0000"/>
          <w:sz w:val="18"/>
          <w:szCs w:val="18"/>
          <w:highlight w:val="lightGray"/>
        </w:rPr>
        <w:t>(doplní dodavatel)</w:t>
      </w:r>
      <w:r>
        <w:rPr>
          <w:rFonts w:ascii="Arial" w:hAnsi="Arial" w:cs="Arial"/>
          <w:sz w:val="18"/>
          <w:szCs w:val="18"/>
        </w:rPr>
        <w:tab/>
      </w:r>
    </w:p>
    <w:p w14:paraId="4200B256" w14:textId="77777777" w:rsidR="006E344C" w:rsidRDefault="006E344C" w:rsidP="006E344C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Sídlo: </w:t>
      </w:r>
      <w:r w:rsidRPr="00DF486D">
        <w:rPr>
          <w:rFonts w:ascii="Arial" w:hAnsi="Arial" w:cs="Arial"/>
          <w:i/>
          <w:iCs/>
          <w:color w:val="FF0000"/>
          <w:sz w:val="18"/>
          <w:szCs w:val="18"/>
          <w:highlight w:val="lightGray"/>
        </w:rPr>
        <w:t>(doplní dodavatel)</w:t>
      </w:r>
      <w:r>
        <w:rPr>
          <w:rFonts w:ascii="Arial" w:hAnsi="Arial" w:cs="Arial"/>
          <w:sz w:val="18"/>
          <w:szCs w:val="18"/>
        </w:rPr>
        <w:tab/>
      </w:r>
    </w:p>
    <w:p w14:paraId="2FC664D6" w14:textId="77777777" w:rsidR="006E344C" w:rsidRDefault="006E344C" w:rsidP="006E344C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18"/>
          <w:szCs w:val="18"/>
        </w:rPr>
      </w:pPr>
    </w:p>
    <w:p w14:paraId="6917262E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Prohlašuji tímto čestně, že výše uvedený dodavatel splňuje technickou kvalifikační  způsobilost, tj. že v posledních 3 letech realizoval níže uvedené zakázky vztahující se k předmětu veřejné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zakázky 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82094A5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</w:rPr>
      </w:pPr>
    </w:p>
    <w:p w14:paraId="54F340ED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</w:rPr>
      </w:pPr>
    </w:p>
    <w:p w14:paraId="130EACC7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Zakázka 1: </w:t>
      </w:r>
    </w:p>
    <w:p w14:paraId="3506F841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Název akce: </w:t>
      </w:r>
    </w:p>
    <w:p w14:paraId="676EA4A9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Termín realizace:  </w:t>
      </w:r>
    </w:p>
    <w:p w14:paraId="1AAFD970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Rozsah plnění: </w:t>
      </w:r>
    </w:p>
    <w:p w14:paraId="673562B2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Cena zakázky: </w:t>
      </w:r>
    </w:p>
    <w:p w14:paraId="06182BAC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</w:p>
    <w:p w14:paraId="68501343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Odběratel: </w:t>
      </w:r>
    </w:p>
    <w:p w14:paraId="62FFF0DE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Kontaktní údaje odběratele: </w:t>
      </w:r>
    </w:p>
    <w:p w14:paraId="0FC85456" w14:textId="77777777" w:rsidR="006E344C" w:rsidRDefault="006E344C" w:rsidP="006E344C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18"/>
          <w:szCs w:val="18"/>
        </w:rPr>
      </w:pPr>
    </w:p>
    <w:p w14:paraId="135818FF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Zakázka 2: </w:t>
      </w:r>
    </w:p>
    <w:p w14:paraId="35C3B97E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Název akce: </w:t>
      </w:r>
    </w:p>
    <w:p w14:paraId="30AFDBDC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Termín realizace:  </w:t>
      </w:r>
    </w:p>
    <w:p w14:paraId="65924C87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Rozsah plnění: </w:t>
      </w:r>
    </w:p>
    <w:p w14:paraId="388ECD6E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Cena zakázky: </w:t>
      </w:r>
    </w:p>
    <w:p w14:paraId="596BCE80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Odběratel: </w:t>
      </w:r>
    </w:p>
    <w:p w14:paraId="17DDE0AA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Kontaktní údaje odběratele: </w:t>
      </w:r>
    </w:p>
    <w:p w14:paraId="36009D45" w14:textId="77777777" w:rsidR="006E344C" w:rsidRDefault="006E344C" w:rsidP="006E344C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18"/>
          <w:szCs w:val="18"/>
        </w:rPr>
      </w:pPr>
    </w:p>
    <w:p w14:paraId="509E2CCB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Zakázka 3: </w:t>
      </w:r>
    </w:p>
    <w:p w14:paraId="5F294195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Název akce: </w:t>
      </w:r>
    </w:p>
    <w:p w14:paraId="4CC5E92A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Termín realizace:  </w:t>
      </w:r>
    </w:p>
    <w:p w14:paraId="5F8EC9A5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Rozsah plnění: </w:t>
      </w:r>
    </w:p>
    <w:p w14:paraId="03DAB389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Cena zakázky: </w:t>
      </w:r>
    </w:p>
    <w:p w14:paraId="78263428" w14:textId="77777777" w:rsidR="006E344C" w:rsidRDefault="006E344C" w:rsidP="006E344C">
      <w:pPr>
        <w:pStyle w:val="Zkladntext21"/>
        <w:ind w:left="0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Odběratel: </w:t>
      </w:r>
    </w:p>
    <w:p w14:paraId="6CABD4DF" w14:textId="77777777" w:rsidR="006E344C" w:rsidRDefault="006E344C" w:rsidP="006E344C">
      <w:pPr>
        <w:pStyle w:val="Zkladntext21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Kontaktní údaje odběratele: </w:t>
      </w:r>
    </w:p>
    <w:p w14:paraId="1712500C" w14:textId="77777777" w:rsidR="006E344C" w:rsidRDefault="006E344C" w:rsidP="006E344C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color w:val="000000"/>
          <w:kern w:val="28"/>
          <w:sz w:val="18"/>
          <w:szCs w:val="18"/>
        </w:rPr>
      </w:pPr>
    </w:p>
    <w:p w14:paraId="34959887" w14:textId="77777777" w:rsidR="006E344C" w:rsidRDefault="006E344C" w:rsidP="006E344C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>
        <w:rPr>
          <w:rFonts w:ascii="Arial" w:hAnsi="Arial" w:cs="Arial"/>
          <w:color w:val="000000"/>
          <w:kern w:val="28"/>
          <w:sz w:val="18"/>
          <w:szCs w:val="18"/>
        </w:rPr>
        <w:t>V </w:t>
      </w:r>
      <w:r w:rsidRPr="00DF486D">
        <w:rPr>
          <w:rFonts w:ascii="Arial" w:hAnsi="Arial" w:cs="Arial"/>
          <w:i/>
          <w:iCs/>
          <w:color w:val="FF0000"/>
          <w:sz w:val="18"/>
          <w:szCs w:val="18"/>
          <w:highlight w:val="lightGray"/>
        </w:rPr>
        <w:t>(doplní dodavatel)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color w:val="FF0000"/>
          <w:kern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kern w:val="28"/>
          <w:sz w:val="18"/>
          <w:szCs w:val="18"/>
        </w:rPr>
        <w:t xml:space="preserve">dne </w:t>
      </w:r>
      <w:r w:rsidRPr="00DF486D">
        <w:rPr>
          <w:rFonts w:ascii="Arial" w:hAnsi="Arial" w:cs="Arial"/>
          <w:i/>
          <w:iCs/>
          <w:color w:val="FF0000"/>
          <w:sz w:val="18"/>
          <w:szCs w:val="18"/>
          <w:highlight w:val="lightGray"/>
        </w:rPr>
        <w:t>(doplní dodavatel)</w:t>
      </w:r>
      <w:r>
        <w:rPr>
          <w:rFonts w:ascii="Arial" w:hAnsi="Arial" w:cs="Arial"/>
          <w:sz w:val="18"/>
          <w:szCs w:val="18"/>
        </w:rPr>
        <w:tab/>
      </w:r>
    </w:p>
    <w:p w14:paraId="6A094769" w14:textId="77777777" w:rsidR="006E344C" w:rsidRDefault="006E344C" w:rsidP="006E344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kern w:val="28"/>
          <w:sz w:val="18"/>
          <w:szCs w:val="18"/>
        </w:rPr>
      </w:pPr>
      <w:r w:rsidRPr="00DF486D">
        <w:rPr>
          <w:rFonts w:ascii="Arial" w:hAnsi="Arial" w:cs="Arial"/>
          <w:kern w:val="28"/>
          <w:sz w:val="18"/>
          <w:szCs w:val="18"/>
          <w:highlight w:val="lightGray"/>
        </w:rPr>
        <w:t>……………………………………</w:t>
      </w:r>
    </w:p>
    <w:p w14:paraId="01057538" w14:textId="77777777" w:rsidR="006E344C" w:rsidRDefault="006E344C" w:rsidP="006E344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Titul, jméno, příjmení a podpis</w:t>
      </w:r>
    </w:p>
    <w:p w14:paraId="496E924D" w14:textId="77777777" w:rsidR="006E344C" w:rsidRDefault="006E344C" w:rsidP="006E344C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oprávněné jednat jménem či za dodavatele</w:t>
      </w:r>
    </w:p>
    <w:p w14:paraId="31EF6D37" w14:textId="77777777" w:rsidR="006E344C" w:rsidRDefault="006E344C" w:rsidP="006E344C">
      <w:pPr>
        <w:rPr>
          <w:rFonts w:ascii="Arial" w:hAnsi="Arial" w:cs="Arial"/>
          <w:b/>
          <w:bCs/>
          <w:sz w:val="22"/>
          <w:szCs w:val="22"/>
        </w:rPr>
      </w:pPr>
    </w:p>
    <w:p w14:paraId="493DA2BC" w14:textId="77777777" w:rsidR="00381C86" w:rsidRDefault="00381C86"/>
    <w:sectPr w:rsidR="0038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C"/>
    <w:rsid w:val="0003682E"/>
    <w:rsid w:val="00042999"/>
    <w:rsid w:val="00062F07"/>
    <w:rsid w:val="000E4C8C"/>
    <w:rsid w:val="00381C86"/>
    <w:rsid w:val="00496309"/>
    <w:rsid w:val="005E64BF"/>
    <w:rsid w:val="006335CB"/>
    <w:rsid w:val="006E344C"/>
    <w:rsid w:val="006F2BA9"/>
    <w:rsid w:val="00711A4B"/>
    <w:rsid w:val="007807FC"/>
    <w:rsid w:val="0090661E"/>
    <w:rsid w:val="00976244"/>
    <w:rsid w:val="00996CC3"/>
    <w:rsid w:val="00AE7B3C"/>
    <w:rsid w:val="00B07FFA"/>
    <w:rsid w:val="00B90331"/>
    <w:rsid w:val="00BD1599"/>
    <w:rsid w:val="00BE4D3F"/>
    <w:rsid w:val="00CA6B5A"/>
    <w:rsid w:val="00CB34F7"/>
    <w:rsid w:val="00E25778"/>
    <w:rsid w:val="00F87C93"/>
    <w:rsid w:val="00F9093F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A84F"/>
  <w15:docId w15:val="{31D01E7E-D10D-4C41-952D-E97D3B85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E344C"/>
    <w:rPr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6E344C"/>
    <w:pPr>
      <w:widowControl w:val="0"/>
      <w:overflowPunct w:val="0"/>
      <w:autoSpaceDE w:val="0"/>
      <w:autoSpaceDN w:val="0"/>
      <w:adjustRightInd w:val="0"/>
      <w:ind w:left="709" w:hanging="709"/>
      <w:jc w:val="both"/>
    </w:pPr>
    <w:rPr>
      <w:kern w:val="28"/>
      <w:sz w:val="20"/>
      <w:szCs w:val="20"/>
    </w:rPr>
  </w:style>
  <w:style w:type="paragraph" w:customStyle="1" w:styleId="zkladntext">
    <w:name w:val="základní text"/>
    <w:basedOn w:val="Normln"/>
    <w:uiPriority w:val="99"/>
    <w:rsid w:val="006E344C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3</cp:revision>
  <dcterms:created xsi:type="dcterms:W3CDTF">2022-09-29T09:53:00Z</dcterms:created>
  <dcterms:modified xsi:type="dcterms:W3CDTF">2022-09-29T09:55:00Z</dcterms:modified>
</cp:coreProperties>
</file>